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2BC" w:rsidRPr="001F5058" w:rsidRDefault="002A1CE7" w:rsidP="001F5058">
      <w:pPr>
        <w:jc w:val="both"/>
        <w:rPr>
          <w:rFonts w:ascii="Arial" w:hAnsi="Arial" w:cs="Arial"/>
          <w:sz w:val="24"/>
          <w:szCs w:val="24"/>
        </w:rPr>
      </w:pPr>
      <w:r w:rsidRPr="001F5058">
        <w:rPr>
          <w:rFonts w:ascii="Arial" w:hAnsi="Arial" w:cs="Arial"/>
          <w:sz w:val="24"/>
          <w:szCs w:val="24"/>
        </w:rPr>
        <w:t>HOJA DE RUTA</w:t>
      </w:r>
      <w:bookmarkStart w:id="0" w:name="_GoBack"/>
      <w:bookmarkEnd w:id="0"/>
    </w:p>
    <w:p w:rsidR="002A1CE7" w:rsidRPr="001F5058" w:rsidRDefault="002A1CE7" w:rsidP="001F5058">
      <w:pPr>
        <w:jc w:val="both"/>
        <w:rPr>
          <w:rFonts w:ascii="Arial" w:hAnsi="Arial" w:cs="Arial"/>
          <w:sz w:val="24"/>
          <w:szCs w:val="24"/>
        </w:rPr>
      </w:pPr>
      <w:r w:rsidRPr="001F5058">
        <w:rPr>
          <w:rFonts w:ascii="Arial" w:hAnsi="Arial" w:cs="Arial"/>
          <w:sz w:val="24"/>
          <w:szCs w:val="24"/>
        </w:rPr>
        <w:t>Enero de 2019</w:t>
      </w:r>
    </w:p>
    <w:p w:rsidR="002A1CE7" w:rsidRPr="001F5058" w:rsidRDefault="002A1CE7" w:rsidP="001F5058">
      <w:pPr>
        <w:jc w:val="both"/>
        <w:rPr>
          <w:rFonts w:ascii="Arial" w:hAnsi="Arial" w:cs="Arial"/>
          <w:sz w:val="24"/>
          <w:szCs w:val="24"/>
        </w:rPr>
      </w:pPr>
    </w:p>
    <w:p w:rsidR="002A1CE7" w:rsidRPr="001F5058" w:rsidRDefault="002A1CE7" w:rsidP="001F5058">
      <w:pPr>
        <w:jc w:val="both"/>
        <w:rPr>
          <w:rFonts w:ascii="Arial" w:hAnsi="Arial" w:cs="Arial"/>
          <w:sz w:val="24"/>
          <w:szCs w:val="24"/>
        </w:rPr>
      </w:pPr>
      <w:r w:rsidRPr="001F5058">
        <w:rPr>
          <w:rFonts w:ascii="Arial" w:hAnsi="Arial" w:cs="Arial"/>
          <w:sz w:val="24"/>
          <w:szCs w:val="24"/>
        </w:rPr>
        <w:t>PUBLICACIONES.</w:t>
      </w:r>
    </w:p>
    <w:p w:rsidR="002A1CE7" w:rsidRPr="001F5058" w:rsidRDefault="002A1CE7" w:rsidP="001F5058">
      <w:pPr>
        <w:jc w:val="both"/>
        <w:rPr>
          <w:rFonts w:ascii="Arial" w:hAnsi="Arial" w:cs="Arial"/>
          <w:sz w:val="24"/>
          <w:szCs w:val="24"/>
        </w:rPr>
      </w:pPr>
      <w:r w:rsidRPr="001F5058">
        <w:rPr>
          <w:rFonts w:ascii="Arial" w:hAnsi="Arial" w:cs="Arial"/>
          <w:sz w:val="24"/>
          <w:szCs w:val="24"/>
        </w:rPr>
        <w:t xml:space="preserve">Está a punto de ser enviado al editor el volumen colectivo </w:t>
      </w:r>
      <w:proofErr w:type="spellStart"/>
      <w:r w:rsidRPr="001F5058">
        <w:rPr>
          <w:rFonts w:ascii="Arial" w:hAnsi="Arial" w:cs="Arial"/>
          <w:sz w:val="24"/>
          <w:szCs w:val="24"/>
        </w:rPr>
        <w:t>Tecnos</w:t>
      </w:r>
      <w:proofErr w:type="spellEnd"/>
      <w:r w:rsidR="00D85D42" w:rsidRPr="001F5058">
        <w:rPr>
          <w:rFonts w:ascii="Arial" w:hAnsi="Arial" w:cs="Arial"/>
          <w:sz w:val="24"/>
          <w:szCs w:val="24"/>
        </w:rPr>
        <w:t xml:space="preserve"> </w:t>
      </w:r>
      <w:r w:rsidRPr="001F5058">
        <w:rPr>
          <w:rFonts w:ascii="Arial" w:hAnsi="Arial" w:cs="Arial"/>
          <w:sz w:val="24"/>
          <w:szCs w:val="24"/>
        </w:rPr>
        <w:t xml:space="preserve"> “Temas clave de la Filosofía del Derecho y Política”, en el que escriben once autores profesores de</w:t>
      </w:r>
      <w:r w:rsidR="00D85D42" w:rsidRPr="001F5058">
        <w:rPr>
          <w:rFonts w:ascii="Arial" w:hAnsi="Arial" w:cs="Arial"/>
          <w:sz w:val="24"/>
          <w:szCs w:val="24"/>
        </w:rPr>
        <w:t>l área de</w:t>
      </w:r>
      <w:r w:rsidRPr="001F5058">
        <w:rPr>
          <w:rFonts w:ascii="Arial" w:hAnsi="Arial" w:cs="Arial"/>
          <w:sz w:val="24"/>
          <w:szCs w:val="24"/>
        </w:rPr>
        <w:t xml:space="preserve"> la UPO redactando cada cual un capítulo sobre un tema de preferente investigación y sobre el que ya tiene una </w:t>
      </w:r>
      <w:r w:rsidR="00D85D42" w:rsidRPr="001F5058">
        <w:rPr>
          <w:rFonts w:ascii="Arial" w:hAnsi="Arial" w:cs="Arial"/>
          <w:sz w:val="24"/>
          <w:szCs w:val="24"/>
        </w:rPr>
        <w:t>amplia obra escrita</w:t>
      </w:r>
      <w:r w:rsidRPr="001F5058">
        <w:rPr>
          <w:rFonts w:ascii="Arial" w:hAnsi="Arial" w:cs="Arial"/>
          <w:sz w:val="24"/>
          <w:szCs w:val="24"/>
        </w:rPr>
        <w:t>. Los capítulos se cierran con la bibliografía general seleccionada y la bibliografía del autor sobre el tema de su capítulo. Una muestra de un grupo de investigación consolidado con diversidad de trabajos sobre líneas de investigación concretas.</w:t>
      </w:r>
    </w:p>
    <w:p w:rsidR="002A1CE7" w:rsidRPr="001F5058" w:rsidRDefault="002A1CE7" w:rsidP="001F5058">
      <w:pPr>
        <w:jc w:val="both"/>
        <w:rPr>
          <w:rFonts w:ascii="Arial" w:hAnsi="Arial" w:cs="Arial"/>
          <w:sz w:val="24"/>
          <w:szCs w:val="24"/>
        </w:rPr>
      </w:pPr>
      <w:r w:rsidRPr="001F5058">
        <w:rPr>
          <w:rFonts w:ascii="Arial" w:hAnsi="Arial" w:cs="Arial"/>
          <w:sz w:val="24"/>
          <w:szCs w:val="24"/>
        </w:rPr>
        <w:t>RIPP: PRÓXIMO NÚMERO.</w:t>
      </w:r>
    </w:p>
    <w:p w:rsidR="002A1CE7" w:rsidRPr="001F5058" w:rsidRDefault="002A1CE7" w:rsidP="001F5058">
      <w:pPr>
        <w:jc w:val="both"/>
        <w:rPr>
          <w:rFonts w:ascii="Arial" w:hAnsi="Arial" w:cs="Arial"/>
          <w:sz w:val="24"/>
          <w:szCs w:val="24"/>
        </w:rPr>
      </w:pPr>
      <w:r w:rsidRPr="001F5058">
        <w:rPr>
          <w:rFonts w:ascii="Arial" w:hAnsi="Arial" w:cs="Arial"/>
          <w:sz w:val="24"/>
          <w:szCs w:val="24"/>
        </w:rPr>
        <w:t>Está en prensa el número próximo, el 13, 2018, cuya maqueta estará confeccionada a principio de febrero próximo. En anexo puede verse el índice del número con las secciones</w:t>
      </w:r>
      <w:r w:rsidR="00DE6B20" w:rsidRPr="001F5058">
        <w:rPr>
          <w:rFonts w:ascii="Arial" w:hAnsi="Arial" w:cs="Arial"/>
          <w:sz w:val="24"/>
          <w:szCs w:val="24"/>
        </w:rPr>
        <w:t xml:space="preserve"> y la Presentación del número. El Índice consta de </w:t>
      </w:r>
      <w:r w:rsidR="00D85D42" w:rsidRPr="001F5058">
        <w:rPr>
          <w:rFonts w:ascii="Arial" w:hAnsi="Arial" w:cs="Arial"/>
          <w:sz w:val="24"/>
          <w:szCs w:val="24"/>
        </w:rPr>
        <w:t>Monográfico (siete artículos</w:t>
      </w:r>
      <w:r w:rsidRPr="001F5058">
        <w:rPr>
          <w:rFonts w:ascii="Arial" w:hAnsi="Arial" w:cs="Arial"/>
          <w:sz w:val="24"/>
          <w:szCs w:val="24"/>
        </w:rPr>
        <w:t xml:space="preserve">), Estudios varios (doce artículos con predominio de trabajos sobre clásicos y figuras relevantes de la filosofía jurídica y política), In memoriam (sobre </w:t>
      </w:r>
      <w:proofErr w:type="spellStart"/>
      <w:r w:rsidRPr="001F5058">
        <w:rPr>
          <w:rFonts w:ascii="Arial" w:hAnsi="Arial" w:cs="Arial"/>
          <w:sz w:val="24"/>
          <w:szCs w:val="24"/>
        </w:rPr>
        <w:t>Bauman</w:t>
      </w:r>
      <w:proofErr w:type="spellEnd"/>
      <w:r w:rsidRPr="001F5058">
        <w:rPr>
          <w:rFonts w:ascii="Arial" w:hAnsi="Arial" w:cs="Arial"/>
          <w:sz w:val="24"/>
          <w:szCs w:val="24"/>
        </w:rPr>
        <w:t xml:space="preserve">), Testimonio (sobre Chávez y Venezuela), Comentarios normativos, </w:t>
      </w:r>
      <w:r w:rsidR="00DE6B20" w:rsidRPr="001F5058">
        <w:rPr>
          <w:rFonts w:ascii="Arial" w:hAnsi="Arial" w:cs="Arial"/>
          <w:sz w:val="24"/>
          <w:szCs w:val="24"/>
        </w:rPr>
        <w:t>Reseñas biográficas de los autores, Normas para los autores, Compromisos y Licencias, Publicaciones del LIPPO, Formulario de evaluación de los artículos.</w:t>
      </w:r>
    </w:p>
    <w:p w:rsidR="00DE6B20" w:rsidRPr="001F5058" w:rsidRDefault="00DE6B20" w:rsidP="001F5058">
      <w:pPr>
        <w:jc w:val="both"/>
        <w:rPr>
          <w:rFonts w:ascii="Arial" w:hAnsi="Arial" w:cs="Arial"/>
          <w:sz w:val="24"/>
          <w:szCs w:val="24"/>
        </w:rPr>
      </w:pPr>
      <w:r w:rsidRPr="001F5058">
        <w:rPr>
          <w:rFonts w:ascii="Arial" w:hAnsi="Arial" w:cs="Arial"/>
          <w:sz w:val="24"/>
          <w:szCs w:val="24"/>
        </w:rPr>
        <w:t>RIPP. B</w:t>
      </w:r>
      <w:r w:rsidR="00C25C44" w:rsidRPr="001F5058">
        <w:rPr>
          <w:rFonts w:ascii="Arial" w:hAnsi="Arial" w:cs="Arial"/>
          <w:sz w:val="24"/>
          <w:szCs w:val="24"/>
        </w:rPr>
        <w:t xml:space="preserve">ASES DE DATOS Y </w:t>
      </w:r>
      <w:r w:rsidRPr="001F5058">
        <w:rPr>
          <w:rFonts w:ascii="Arial" w:hAnsi="Arial" w:cs="Arial"/>
          <w:sz w:val="24"/>
          <w:szCs w:val="24"/>
        </w:rPr>
        <w:t xml:space="preserve"> DE CALIDAD</w:t>
      </w:r>
    </w:p>
    <w:p w:rsidR="000B7422" w:rsidRPr="001F5058" w:rsidRDefault="00DE6B20" w:rsidP="001F5058">
      <w:pPr>
        <w:jc w:val="both"/>
        <w:rPr>
          <w:rFonts w:ascii="Arial" w:hAnsi="Arial" w:cs="Arial"/>
          <w:sz w:val="24"/>
          <w:szCs w:val="24"/>
        </w:rPr>
      </w:pPr>
      <w:r w:rsidRPr="001F5058">
        <w:rPr>
          <w:rFonts w:ascii="Arial" w:hAnsi="Arial" w:cs="Arial"/>
          <w:sz w:val="24"/>
          <w:szCs w:val="24"/>
        </w:rPr>
        <w:t xml:space="preserve">En el año pasado RIPP ha entrado en tres nuevas bases: HEIN ONLINE,  REDIB Y CARHUS PLUS. </w:t>
      </w:r>
      <w:r w:rsidR="000B7422" w:rsidRPr="001F5058">
        <w:rPr>
          <w:rFonts w:ascii="Arial" w:hAnsi="Arial" w:cs="Arial"/>
          <w:sz w:val="24"/>
          <w:szCs w:val="24"/>
        </w:rPr>
        <w:t>Se añaden a las otras bases de RIPP: IN-RECS, CIRC, RESH, DICE, ISOC, LATINDEX (32, máximo), DULCINEA, DIALNET, MIAR, ERIH PLUS, DOAJ. De la lista las más prestigiosas son las dos últimas junto con CARHUS</w:t>
      </w:r>
    </w:p>
    <w:p w:rsidR="00CE3CD4" w:rsidRPr="001F5058" w:rsidRDefault="00CE3CD4" w:rsidP="001F5058">
      <w:pPr>
        <w:jc w:val="both"/>
        <w:rPr>
          <w:rFonts w:ascii="Arial" w:hAnsi="Arial" w:cs="Arial"/>
          <w:sz w:val="24"/>
          <w:szCs w:val="24"/>
        </w:rPr>
      </w:pPr>
      <w:r w:rsidRPr="001F5058">
        <w:rPr>
          <w:rFonts w:ascii="Arial" w:hAnsi="Arial" w:cs="Arial"/>
          <w:sz w:val="24"/>
          <w:szCs w:val="24"/>
        </w:rPr>
        <w:t xml:space="preserve">Nos han comunicado la admisión de la revista en </w:t>
      </w:r>
      <w:proofErr w:type="spellStart"/>
      <w:r w:rsidRPr="001F5058">
        <w:rPr>
          <w:rFonts w:ascii="Arial" w:hAnsi="Arial" w:cs="Arial"/>
          <w:sz w:val="24"/>
          <w:szCs w:val="24"/>
        </w:rPr>
        <w:t>Carhus</w:t>
      </w:r>
      <w:proofErr w:type="spellEnd"/>
      <w:r w:rsidRPr="001F5058">
        <w:rPr>
          <w:rFonts w:ascii="Arial" w:hAnsi="Arial" w:cs="Arial"/>
          <w:sz w:val="24"/>
          <w:szCs w:val="24"/>
        </w:rPr>
        <w:t>, que prepara una nueva edición en 2019. La última edición fue en 2014.</w:t>
      </w:r>
      <w:r w:rsidR="000B7422" w:rsidRPr="001F5058">
        <w:rPr>
          <w:rFonts w:ascii="Arial" w:hAnsi="Arial" w:cs="Arial"/>
          <w:sz w:val="24"/>
          <w:szCs w:val="24"/>
        </w:rPr>
        <w:t xml:space="preserve"> CARHUS</w:t>
      </w:r>
      <w:r w:rsidR="00DE6B20" w:rsidRPr="001F5058">
        <w:rPr>
          <w:rFonts w:ascii="Arial" w:hAnsi="Arial" w:cs="Arial"/>
          <w:sz w:val="24"/>
          <w:szCs w:val="24"/>
        </w:rPr>
        <w:t xml:space="preserve"> es la más importante base de nuestro país; también la más difícil de conseguir porque utiliza </w:t>
      </w:r>
      <w:r w:rsidR="00D85D42" w:rsidRPr="001F5058">
        <w:rPr>
          <w:rFonts w:ascii="Arial" w:hAnsi="Arial" w:cs="Arial"/>
          <w:sz w:val="24"/>
          <w:szCs w:val="24"/>
        </w:rPr>
        <w:t xml:space="preserve">el ICDS y </w:t>
      </w:r>
      <w:r w:rsidR="00DE6B20" w:rsidRPr="001F5058">
        <w:rPr>
          <w:rFonts w:ascii="Arial" w:hAnsi="Arial" w:cs="Arial"/>
          <w:sz w:val="24"/>
          <w:szCs w:val="24"/>
        </w:rPr>
        <w:t xml:space="preserve">los baremos de MIAR y es exigente en los criterios  </w:t>
      </w:r>
      <w:r w:rsidR="009B1BA2" w:rsidRPr="001F5058">
        <w:rPr>
          <w:rFonts w:ascii="Arial" w:hAnsi="Arial" w:cs="Arial"/>
          <w:sz w:val="24"/>
          <w:szCs w:val="24"/>
        </w:rPr>
        <w:t xml:space="preserve">La revista ha sido propuesta </w:t>
      </w:r>
      <w:r w:rsidR="000B7422" w:rsidRPr="001F5058">
        <w:rPr>
          <w:rFonts w:ascii="Arial" w:hAnsi="Arial" w:cs="Arial"/>
          <w:sz w:val="24"/>
          <w:szCs w:val="24"/>
        </w:rPr>
        <w:t xml:space="preserve">además </w:t>
      </w:r>
      <w:r w:rsidR="009B1BA2" w:rsidRPr="001F5058">
        <w:rPr>
          <w:rFonts w:ascii="Arial" w:hAnsi="Arial" w:cs="Arial"/>
          <w:sz w:val="24"/>
          <w:szCs w:val="24"/>
        </w:rPr>
        <w:t xml:space="preserve">para dos bases internacionales de EBSCO y está en trámite la incorporación a </w:t>
      </w:r>
      <w:r w:rsidR="000B7422" w:rsidRPr="001F5058">
        <w:rPr>
          <w:rFonts w:ascii="Arial" w:hAnsi="Arial" w:cs="Arial"/>
          <w:sz w:val="24"/>
          <w:szCs w:val="24"/>
        </w:rPr>
        <w:t xml:space="preserve">VLEX, muy importante en el ámbito de América Latina, y a </w:t>
      </w:r>
      <w:r w:rsidR="009B1BA2" w:rsidRPr="001F5058">
        <w:rPr>
          <w:rFonts w:ascii="Arial" w:hAnsi="Arial" w:cs="Arial"/>
          <w:sz w:val="24"/>
          <w:szCs w:val="24"/>
        </w:rPr>
        <w:t>las dos bases internacionales más punteras, SCOPUS  y ESCI (FILIAL DE  WEB OF SCIENCE, que ha cerrado</w:t>
      </w:r>
      <w:proofErr w:type="gramStart"/>
      <w:r w:rsidR="009B1BA2" w:rsidRPr="001F5058">
        <w:rPr>
          <w:rFonts w:ascii="Arial" w:hAnsi="Arial" w:cs="Arial"/>
          <w:sz w:val="24"/>
          <w:szCs w:val="24"/>
        </w:rPr>
        <w:t>) .</w:t>
      </w:r>
      <w:proofErr w:type="gramEnd"/>
      <w:r w:rsidR="009B1BA2" w:rsidRPr="001F5058">
        <w:rPr>
          <w:rFonts w:ascii="Arial" w:hAnsi="Arial" w:cs="Arial"/>
          <w:sz w:val="24"/>
          <w:szCs w:val="24"/>
        </w:rPr>
        <w:t xml:space="preserve"> </w:t>
      </w:r>
      <w:r w:rsidRPr="001F5058">
        <w:rPr>
          <w:rFonts w:ascii="Arial" w:hAnsi="Arial" w:cs="Arial"/>
          <w:sz w:val="24"/>
          <w:szCs w:val="24"/>
        </w:rPr>
        <w:t xml:space="preserve">En MIAR ha pasado en el año transcurrido de tener la puntuación de 4.1 a 6.1.  Esto nos hace pensar que la revista obtendrá en la nueva edición de </w:t>
      </w:r>
      <w:proofErr w:type="spellStart"/>
      <w:r w:rsidRPr="001F5058">
        <w:rPr>
          <w:rFonts w:ascii="Arial" w:hAnsi="Arial" w:cs="Arial"/>
          <w:sz w:val="24"/>
          <w:szCs w:val="24"/>
        </w:rPr>
        <w:t>Carhus</w:t>
      </w:r>
      <w:proofErr w:type="spellEnd"/>
      <w:r w:rsidRPr="001F5058">
        <w:rPr>
          <w:rFonts w:ascii="Arial" w:hAnsi="Arial" w:cs="Arial"/>
          <w:sz w:val="24"/>
          <w:szCs w:val="24"/>
        </w:rPr>
        <w:t xml:space="preserve">  la calificación de la letra B (entre las A, B, C, D)</w:t>
      </w:r>
      <w:r w:rsidR="00253E99" w:rsidRPr="001F5058">
        <w:rPr>
          <w:rFonts w:ascii="Arial" w:hAnsi="Arial" w:cs="Arial"/>
          <w:sz w:val="24"/>
          <w:szCs w:val="24"/>
        </w:rPr>
        <w:t>, que ya es bastante, teniendo en cuenta que su longevidad es escasa (la longevidad y la periodicidad son criterios tenidos en cuenta en las bases de calificación de las revistas)</w:t>
      </w:r>
      <w:r w:rsidR="000B7422" w:rsidRPr="001F5058">
        <w:rPr>
          <w:rFonts w:ascii="Arial" w:hAnsi="Arial" w:cs="Arial"/>
          <w:sz w:val="24"/>
          <w:szCs w:val="24"/>
        </w:rPr>
        <w:t xml:space="preserve"> Tuvimos la sorpresa de la no admisión de la revista en </w:t>
      </w:r>
      <w:proofErr w:type="spellStart"/>
      <w:r w:rsidR="000B7422" w:rsidRPr="001F5058">
        <w:rPr>
          <w:rFonts w:ascii="Arial" w:hAnsi="Arial" w:cs="Arial"/>
          <w:sz w:val="24"/>
          <w:szCs w:val="24"/>
        </w:rPr>
        <w:t>Philosopher´s</w:t>
      </w:r>
      <w:proofErr w:type="spellEnd"/>
      <w:r w:rsidR="000B7422" w:rsidRPr="001F5058">
        <w:rPr>
          <w:rFonts w:ascii="Arial" w:hAnsi="Arial" w:cs="Arial"/>
          <w:sz w:val="24"/>
          <w:szCs w:val="24"/>
        </w:rPr>
        <w:t xml:space="preserve">  </w:t>
      </w:r>
      <w:proofErr w:type="spellStart"/>
      <w:proofErr w:type="gramStart"/>
      <w:r w:rsidR="000B7422" w:rsidRPr="001F5058">
        <w:rPr>
          <w:rFonts w:ascii="Arial" w:hAnsi="Arial" w:cs="Arial"/>
          <w:sz w:val="24"/>
          <w:szCs w:val="24"/>
        </w:rPr>
        <w:t>Index</w:t>
      </w:r>
      <w:proofErr w:type="spellEnd"/>
      <w:r w:rsidR="000B7422" w:rsidRPr="001F5058">
        <w:rPr>
          <w:rFonts w:ascii="Arial" w:hAnsi="Arial" w:cs="Arial"/>
          <w:sz w:val="24"/>
          <w:szCs w:val="24"/>
        </w:rPr>
        <w:t xml:space="preserve"> ;</w:t>
      </w:r>
      <w:proofErr w:type="gramEnd"/>
      <w:r w:rsidR="000B7422" w:rsidRPr="001F5058">
        <w:rPr>
          <w:rFonts w:ascii="Arial" w:hAnsi="Arial" w:cs="Arial"/>
          <w:sz w:val="24"/>
          <w:szCs w:val="24"/>
        </w:rPr>
        <w:t xml:space="preserve"> base que nos interesa mucho porque es internacional y de nuestra materia. La razón que nos han </w:t>
      </w:r>
      <w:r w:rsidR="000B7422" w:rsidRPr="001F5058">
        <w:rPr>
          <w:rFonts w:ascii="Arial" w:hAnsi="Arial" w:cs="Arial"/>
          <w:sz w:val="24"/>
          <w:szCs w:val="24"/>
        </w:rPr>
        <w:lastRenderedPageBreak/>
        <w:t xml:space="preserve">dado para su rechazo: que no cumple el requisito de un 50 por ciento  de  artículos de carácter filosófico. Nos parece totalmente injusto y hemos recurrido y estamos a la espera de la resolución. Hay muchas otras revistas que están en esta base y tienen menos artículos de carácter filosófico que RIPP. Por ejemplo “Derechos y Libertades”. </w:t>
      </w:r>
    </w:p>
    <w:p w:rsidR="00D85D42" w:rsidRPr="001F5058" w:rsidRDefault="00DE6B20" w:rsidP="001F5058">
      <w:pPr>
        <w:jc w:val="both"/>
        <w:rPr>
          <w:rFonts w:ascii="Arial" w:hAnsi="Arial" w:cs="Arial"/>
          <w:sz w:val="24"/>
          <w:szCs w:val="24"/>
        </w:rPr>
      </w:pPr>
      <w:r w:rsidRPr="001F5058">
        <w:rPr>
          <w:rFonts w:ascii="Arial" w:hAnsi="Arial" w:cs="Arial"/>
          <w:sz w:val="24"/>
          <w:szCs w:val="24"/>
        </w:rPr>
        <w:t xml:space="preserve">La revista está ahora en tres importantes bases: DOAJ, ERIH PLUS Y CARHUS. Las que ha exigido la </w:t>
      </w:r>
      <w:proofErr w:type="spellStart"/>
      <w:r w:rsidRPr="001F5058">
        <w:rPr>
          <w:rFonts w:ascii="Arial" w:hAnsi="Arial" w:cs="Arial"/>
          <w:sz w:val="24"/>
          <w:szCs w:val="24"/>
        </w:rPr>
        <w:t>aneca</w:t>
      </w:r>
      <w:proofErr w:type="spellEnd"/>
      <w:r w:rsidRPr="001F5058">
        <w:rPr>
          <w:rFonts w:ascii="Arial" w:hAnsi="Arial" w:cs="Arial"/>
          <w:sz w:val="24"/>
          <w:szCs w:val="24"/>
        </w:rPr>
        <w:t xml:space="preserve"> para evaluar positivamente los artículos</w:t>
      </w:r>
      <w:r w:rsidR="0049364D" w:rsidRPr="001F5058">
        <w:rPr>
          <w:rFonts w:ascii="Arial" w:hAnsi="Arial" w:cs="Arial"/>
          <w:sz w:val="24"/>
          <w:szCs w:val="24"/>
        </w:rPr>
        <w:t xml:space="preserve"> de las revistas jurídicas</w:t>
      </w:r>
      <w:r w:rsidRPr="001F5058">
        <w:rPr>
          <w:rFonts w:ascii="Arial" w:hAnsi="Arial" w:cs="Arial"/>
          <w:sz w:val="24"/>
          <w:szCs w:val="24"/>
        </w:rPr>
        <w:t xml:space="preserve">. De la información que tengo de varias fuentes –la directora de la biblioteca, Ángel Delgado, responsable de revistas de la biblioteca (que sabe mucho del funcionamiento de la </w:t>
      </w:r>
      <w:proofErr w:type="spellStart"/>
      <w:r w:rsidRPr="001F5058">
        <w:rPr>
          <w:rFonts w:ascii="Arial" w:hAnsi="Arial" w:cs="Arial"/>
          <w:sz w:val="24"/>
          <w:szCs w:val="24"/>
        </w:rPr>
        <w:t>aneca</w:t>
      </w:r>
      <w:proofErr w:type="spellEnd"/>
      <w:r w:rsidR="00D85D42" w:rsidRPr="001F5058">
        <w:rPr>
          <w:rFonts w:ascii="Arial" w:hAnsi="Arial" w:cs="Arial"/>
          <w:sz w:val="24"/>
          <w:szCs w:val="24"/>
        </w:rPr>
        <w:t xml:space="preserve"> y de los sexenios</w:t>
      </w:r>
      <w:r w:rsidRPr="001F5058">
        <w:rPr>
          <w:rFonts w:ascii="Arial" w:hAnsi="Arial" w:cs="Arial"/>
          <w:sz w:val="24"/>
          <w:szCs w:val="24"/>
        </w:rPr>
        <w:t xml:space="preserve">) y otros compañeros/as- en el ámbito del derecho se está produciendo por parte de algunos evaluadores de la </w:t>
      </w:r>
      <w:proofErr w:type="spellStart"/>
      <w:r w:rsidRPr="001F5058">
        <w:rPr>
          <w:rFonts w:ascii="Arial" w:hAnsi="Arial" w:cs="Arial"/>
          <w:sz w:val="24"/>
          <w:szCs w:val="24"/>
        </w:rPr>
        <w:t>aneca</w:t>
      </w:r>
      <w:proofErr w:type="spellEnd"/>
      <w:r w:rsidRPr="001F5058">
        <w:rPr>
          <w:rFonts w:ascii="Arial" w:hAnsi="Arial" w:cs="Arial"/>
          <w:sz w:val="24"/>
          <w:szCs w:val="24"/>
        </w:rPr>
        <w:t xml:space="preserve"> (imagino que igual en los sexenios) una mayor exigencia en las bases de las revistas jurídicas, de manera que algunos evaluadores exigen que estas revistas estén también en las bases más punteras </w:t>
      </w:r>
      <w:r w:rsidR="009B1BA2" w:rsidRPr="001F5058">
        <w:rPr>
          <w:rFonts w:ascii="Arial" w:hAnsi="Arial" w:cs="Arial"/>
          <w:sz w:val="24"/>
          <w:szCs w:val="24"/>
        </w:rPr>
        <w:t xml:space="preserve"> de carácter internacional, como las citadas  </w:t>
      </w:r>
      <w:r w:rsidR="0049364D" w:rsidRPr="001F5058">
        <w:rPr>
          <w:rFonts w:ascii="Arial" w:hAnsi="Arial" w:cs="Arial"/>
          <w:sz w:val="24"/>
          <w:szCs w:val="24"/>
        </w:rPr>
        <w:t xml:space="preserve">de </w:t>
      </w:r>
      <w:r w:rsidR="009B1BA2" w:rsidRPr="001F5058">
        <w:rPr>
          <w:rFonts w:ascii="Arial" w:hAnsi="Arial" w:cs="Arial"/>
          <w:sz w:val="24"/>
          <w:szCs w:val="24"/>
        </w:rPr>
        <w:t xml:space="preserve">SCOPUS  y ESCI (filial de Web of </w:t>
      </w:r>
      <w:proofErr w:type="spellStart"/>
      <w:r w:rsidR="009B1BA2" w:rsidRPr="001F5058">
        <w:rPr>
          <w:rFonts w:ascii="Arial" w:hAnsi="Arial" w:cs="Arial"/>
          <w:sz w:val="24"/>
          <w:szCs w:val="24"/>
        </w:rPr>
        <w:t>Science</w:t>
      </w:r>
      <w:proofErr w:type="spellEnd"/>
      <w:r w:rsidR="009B1BA2" w:rsidRPr="001F5058">
        <w:rPr>
          <w:rFonts w:ascii="Arial" w:hAnsi="Arial" w:cs="Arial"/>
          <w:sz w:val="24"/>
          <w:szCs w:val="24"/>
        </w:rPr>
        <w:t xml:space="preserve">) </w:t>
      </w:r>
      <w:r w:rsidR="0049364D" w:rsidRPr="001F5058">
        <w:rPr>
          <w:rFonts w:ascii="Arial" w:hAnsi="Arial" w:cs="Arial"/>
          <w:sz w:val="24"/>
          <w:szCs w:val="24"/>
        </w:rPr>
        <w:t xml:space="preserve"> o en alguna de ellas. Tengo el conocimiento</w:t>
      </w:r>
      <w:r w:rsidR="009B1BA2" w:rsidRPr="001F5058">
        <w:rPr>
          <w:rFonts w:ascii="Arial" w:hAnsi="Arial" w:cs="Arial"/>
          <w:sz w:val="24"/>
          <w:szCs w:val="24"/>
        </w:rPr>
        <w:t xml:space="preserve"> de que un artículo de la revista Nómadas, que está en </w:t>
      </w:r>
      <w:r w:rsidR="0049364D" w:rsidRPr="001F5058">
        <w:rPr>
          <w:rFonts w:ascii="Arial" w:hAnsi="Arial" w:cs="Arial"/>
          <w:sz w:val="24"/>
          <w:szCs w:val="24"/>
        </w:rPr>
        <w:t xml:space="preserve">todas las bases menos en las </w:t>
      </w:r>
      <w:r w:rsidR="00D85D42" w:rsidRPr="001F5058">
        <w:rPr>
          <w:rFonts w:ascii="Arial" w:hAnsi="Arial" w:cs="Arial"/>
          <w:sz w:val="24"/>
          <w:szCs w:val="24"/>
        </w:rPr>
        <w:t xml:space="preserve">dos </w:t>
      </w:r>
      <w:r w:rsidR="009B1BA2" w:rsidRPr="001F5058">
        <w:rPr>
          <w:rFonts w:ascii="Arial" w:hAnsi="Arial" w:cs="Arial"/>
          <w:sz w:val="24"/>
          <w:szCs w:val="24"/>
        </w:rPr>
        <w:t xml:space="preserve"> últimas citadas</w:t>
      </w:r>
      <w:r w:rsidR="0049364D" w:rsidRPr="001F5058">
        <w:rPr>
          <w:rFonts w:ascii="Arial" w:hAnsi="Arial" w:cs="Arial"/>
          <w:sz w:val="24"/>
          <w:szCs w:val="24"/>
        </w:rPr>
        <w:t>, ha sido evaluado</w:t>
      </w:r>
      <w:r w:rsidR="009B1BA2" w:rsidRPr="001F5058">
        <w:rPr>
          <w:rFonts w:ascii="Arial" w:hAnsi="Arial" w:cs="Arial"/>
          <w:sz w:val="24"/>
          <w:szCs w:val="24"/>
        </w:rPr>
        <w:t xml:space="preserve"> negativamente.</w:t>
      </w:r>
      <w:r w:rsidR="0049364D" w:rsidRPr="001F5058">
        <w:rPr>
          <w:rFonts w:ascii="Arial" w:hAnsi="Arial" w:cs="Arial"/>
          <w:sz w:val="24"/>
          <w:szCs w:val="24"/>
        </w:rPr>
        <w:t xml:space="preserve"> Pero insisto en algo que me dicen los expertos. A diferencia de otros campos</w:t>
      </w:r>
      <w:r w:rsidR="00D85D42" w:rsidRPr="001F5058">
        <w:rPr>
          <w:rFonts w:ascii="Arial" w:hAnsi="Arial" w:cs="Arial"/>
          <w:sz w:val="24"/>
          <w:szCs w:val="24"/>
        </w:rPr>
        <w:t>,</w:t>
      </w:r>
      <w:r w:rsidR="0049364D" w:rsidRPr="001F5058">
        <w:rPr>
          <w:rFonts w:ascii="Arial" w:hAnsi="Arial" w:cs="Arial"/>
          <w:sz w:val="24"/>
          <w:szCs w:val="24"/>
        </w:rPr>
        <w:t xml:space="preserve"> en ciencias jurídicas prevalece la discrecionalidad de los evaluadores. Una pista. Si miráis la normativa de la </w:t>
      </w:r>
      <w:proofErr w:type="spellStart"/>
      <w:r w:rsidR="0049364D" w:rsidRPr="001F5058">
        <w:rPr>
          <w:rFonts w:ascii="Arial" w:hAnsi="Arial" w:cs="Arial"/>
          <w:sz w:val="24"/>
          <w:szCs w:val="24"/>
        </w:rPr>
        <w:t>aneca</w:t>
      </w:r>
      <w:proofErr w:type="spellEnd"/>
      <w:r w:rsidR="0049364D" w:rsidRPr="001F5058">
        <w:rPr>
          <w:rFonts w:ascii="Arial" w:hAnsi="Arial" w:cs="Arial"/>
          <w:sz w:val="24"/>
          <w:szCs w:val="24"/>
        </w:rPr>
        <w:t xml:space="preserve"> respecto a los criterios de los campos y áreas, veréis que en ciencias jurídicas dentro del campo de ciencias sociales, no se indica nada respecto a al lugar (tipo de revista e indexación) donde se publica, mientras que en las otras áreas se establecen bastantes exigencias y mínimos.</w:t>
      </w:r>
    </w:p>
    <w:p w:rsidR="00DE6B20" w:rsidRPr="001F5058" w:rsidRDefault="00D85D42" w:rsidP="001F5058">
      <w:pPr>
        <w:jc w:val="both"/>
        <w:rPr>
          <w:rFonts w:ascii="Arial" w:hAnsi="Arial" w:cs="Arial"/>
          <w:sz w:val="24"/>
          <w:szCs w:val="24"/>
        </w:rPr>
      </w:pPr>
      <w:r w:rsidRPr="001F5058">
        <w:rPr>
          <w:rFonts w:ascii="Arial" w:hAnsi="Arial" w:cs="Arial"/>
          <w:sz w:val="24"/>
          <w:szCs w:val="24"/>
        </w:rPr>
        <w:t xml:space="preserve">En resumen, creo que en el plazo de un año o año y medio RIPP habrá conseguido la máxima indexación posible, lo que repercutirá en el valor de vuestros artículos publicados en esta revista. </w:t>
      </w:r>
      <w:r w:rsidR="0049364D" w:rsidRPr="001F5058">
        <w:rPr>
          <w:rFonts w:ascii="Arial" w:hAnsi="Arial" w:cs="Arial"/>
          <w:sz w:val="24"/>
          <w:szCs w:val="24"/>
        </w:rPr>
        <w:t xml:space="preserve"> </w:t>
      </w:r>
    </w:p>
    <w:p w:rsidR="00CE3CD4" w:rsidRPr="001F5058" w:rsidRDefault="00CE3CD4" w:rsidP="001F5058">
      <w:pPr>
        <w:jc w:val="both"/>
        <w:rPr>
          <w:rFonts w:ascii="Arial" w:hAnsi="Arial" w:cs="Arial"/>
          <w:sz w:val="24"/>
          <w:szCs w:val="24"/>
        </w:rPr>
      </w:pPr>
      <w:r w:rsidRPr="001F5058">
        <w:rPr>
          <w:rFonts w:ascii="Arial" w:hAnsi="Arial" w:cs="Arial"/>
          <w:sz w:val="24"/>
          <w:szCs w:val="24"/>
        </w:rPr>
        <w:t>RIPP.</w:t>
      </w:r>
      <w:r w:rsidR="00C25C44" w:rsidRPr="001F5058">
        <w:rPr>
          <w:rFonts w:ascii="Arial" w:hAnsi="Arial" w:cs="Arial"/>
          <w:sz w:val="24"/>
          <w:szCs w:val="24"/>
        </w:rPr>
        <w:t xml:space="preserve"> PRESENCIA EN VARIAS </w:t>
      </w:r>
      <w:r w:rsidRPr="001F5058">
        <w:rPr>
          <w:rFonts w:ascii="Arial" w:hAnsi="Arial" w:cs="Arial"/>
          <w:sz w:val="24"/>
          <w:szCs w:val="24"/>
        </w:rPr>
        <w:t>WEBS</w:t>
      </w:r>
    </w:p>
    <w:p w:rsidR="000B3F3C" w:rsidRPr="001F5058" w:rsidRDefault="00CE3CD4" w:rsidP="001F5058">
      <w:pPr>
        <w:jc w:val="both"/>
        <w:rPr>
          <w:rFonts w:ascii="Arial" w:hAnsi="Arial" w:cs="Arial"/>
          <w:sz w:val="24"/>
          <w:szCs w:val="24"/>
        </w:rPr>
      </w:pPr>
      <w:r w:rsidRPr="001F5058">
        <w:rPr>
          <w:rFonts w:ascii="Arial" w:hAnsi="Arial" w:cs="Arial"/>
          <w:sz w:val="24"/>
          <w:szCs w:val="24"/>
        </w:rPr>
        <w:t>Merece la pena que deis un vistazo a la revista en la web de la UPO (</w:t>
      </w:r>
      <w:hyperlink r:id="rId8" w:history="1">
        <w:r w:rsidRPr="001F5058">
          <w:rPr>
            <w:rStyle w:val="Hipervnculo"/>
            <w:rFonts w:ascii="Arial" w:hAnsi="Arial" w:cs="Arial"/>
            <w:sz w:val="24"/>
            <w:szCs w:val="24"/>
          </w:rPr>
          <w:t>www.upo.es/revistas</w:t>
        </w:r>
      </w:hyperlink>
      <w:r w:rsidRPr="001F5058">
        <w:rPr>
          <w:rFonts w:ascii="Arial" w:hAnsi="Arial" w:cs="Arial"/>
          <w:sz w:val="24"/>
          <w:szCs w:val="24"/>
        </w:rPr>
        <w:t>)</w:t>
      </w:r>
      <w:r w:rsidR="0049364D" w:rsidRPr="001F5058">
        <w:rPr>
          <w:rFonts w:ascii="Arial" w:hAnsi="Arial" w:cs="Arial"/>
          <w:sz w:val="24"/>
          <w:szCs w:val="24"/>
        </w:rPr>
        <w:t xml:space="preserve"> donde está al completo todos los números que pueden ser libremente visualizados, trasladados, imprimidos</w:t>
      </w:r>
      <w:r w:rsidRPr="001F5058">
        <w:rPr>
          <w:rFonts w:ascii="Arial" w:hAnsi="Arial" w:cs="Arial"/>
          <w:sz w:val="24"/>
          <w:szCs w:val="24"/>
        </w:rPr>
        <w:t xml:space="preserve">. Si picáis en </w:t>
      </w:r>
      <w:proofErr w:type="spellStart"/>
      <w:r w:rsidRPr="001F5058">
        <w:rPr>
          <w:rFonts w:ascii="Arial" w:hAnsi="Arial" w:cs="Arial"/>
          <w:sz w:val="24"/>
          <w:szCs w:val="24"/>
        </w:rPr>
        <w:t>google</w:t>
      </w:r>
      <w:proofErr w:type="spellEnd"/>
      <w:r w:rsidRPr="001F5058">
        <w:rPr>
          <w:rFonts w:ascii="Arial" w:hAnsi="Arial" w:cs="Arial"/>
          <w:sz w:val="24"/>
          <w:szCs w:val="24"/>
        </w:rPr>
        <w:t xml:space="preserve"> y ponéis el nombre de la revista os sale RIPP en  la web tradicional, en la web de la UPO, en la web de MIAR y en la web de </w:t>
      </w:r>
      <w:proofErr w:type="spellStart"/>
      <w:r w:rsidRPr="001F5058">
        <w:rPr>
          <w:rFonts w:ascii="Arial" w:hAnsi="Arial" w:cs="Arial"/>
          <w:sz w:val="24"/>
          <w:szCs w:val="24"/>
        </w:rPr>
        <w:t>Dialnet</w:t>
      </w:r>
      <w:proofErr w:type="spellEnd"/>
      <w:r w:rsidRPr="001F5058">
        <w:rPr>
          <w:rFonts w:ascii="Arial" w:hAnsi="Arial" w:cs="Arial"/>
          <w:sz w:val="24"/>
          <w:szCs w:val="24"/>
        </w:rPr>
        <w:t xml:space="preserve">. La incorporación </w:t>
      </w:r>
      <w:r w:rsidR="00C25C44" w:rsidRPr="001F5058">
        <w:rPr>
          <w:rFonts w:ascii="Arial" w:hAnsi="Arial" w:cs="Arial"/>
          <w:sz w:val="24"/>
          <w:szCs w:val="24"/>
        </w:rPr>
        <w:t xml:space="preserve">de RIPP </w:t>
      </w:r>
      <w:r w:rsidRPr="001F5058">
        <w:rPr>
          <w:rFonts w:ascii="Arial" w:hAnsi="Arial" w:cs="Arial"/>
          <w:sz w:val="24"/>
          <w:szCs w:val="24"/>
        </w:rPr>
        <w:t xml:space="preserve">a la plataforma de la UPO ha sido una labor </w:t>
      </w:r>
      <w:r w:rsidR="0049364D" w:rsidRPr="001F5058">
        <w:rPr>
          <w:rFonts w:ascii="Arial" w:hAnsi="Arial" w:cs="Arial"/>
          <w:sz w:val="24"/>
          <w:szCs w:val="24"/>
        </w:rPr>
        <w:t xml:space="preserve">excelente y </w:t>
      </w:r>
      <w:r w:rsidRPr="001F5058">
        <w:rPr>
          <w:rFonts w:ascii="Arial" w:hAnsi="Arial" w:cs="Arial"/>
          <w:sz w:val="24"/>
          <w:szCs w:val="24"/>
        </w:rPr>
        <w:t xml:space="preserve">continuada de Pablo </w:t>
      </w:r>
      <w:proofErr w:type="spellStart"/>
      <w:r w:rsidRPr="001F5058">
        <w:rPr>
          <w:rFonts w:ascii="Arial" w:hAnsi="Arial" w:cs="Arial"/>
          <w:sz w:val="24"/>
          <w:szCs w:val="24"/>
        </w:rPr>
        <w:t>Terol</w:t>
      </w:r>
      <w:proofErr w:type="spellEnd"/>
      <w:r w:rsidRPr="001F5058">
        <w:rPr>
          <w:rFonts w:ascii="Arial" w:hAnsi="Arial" w:cs="Arial"/>
          <w:sz w:val="24"/>
          <w:szCs w:val="24"/>
        </w:rPr>
        <w:t>, Titulado Superio</w:t>
      </w:r>
      <w:r w:rsidR="00D85D42" w:rsidRPr="001F5058">
        <w:rPr>
          <w:rFonts w:ascii="Arial" w:hAnsi="Arial" w:cs="Arial"/>
          <w:sz w:val="24"/>
          <w:szCs w:val="24"/>
        </w:rPr>
        <w:t>r de Apoyo a la Investigación adscrito</w:t>
      </w:r>
      <w:r w:rsidRPr="001F5058">
        <w:rPr>
          <w:rFonts w:ascii="Arial" w:hAnsi="Arial" w:cs="Arial"/>
          <w:sz w:val="24"/>
          <w:szCs w:val="24"/>
        </w:rPr>
        <w:t xml:space="preserve"> el LIPPO.</w:t>
      </w:r>
      <w:r w:rsidR="00C25C44" w:rsidRPr="001F5058">
        <w:rPr>
          <w:rFonts w:ascii="Arial" w:hAnsi="Arial" w:cs="Arial"/>
          <w:sz w:val="24"/>
          <w:szCs w:val="24"/>
        </w:rPr>
        <w:t xml:space="preserve"> De la plataforma de la UPO la revista emigrará al completo a otras plataformas, comenzando por DOAJ, donde fue incorporada hace un par de años por reunir los exigentes requisitos, pero donde </w:t>
      </w:r>
      <w:proofErr w:type="spellStart"/>
      <w:r w:rsidR="00C25C44" w:rsidRPr="001F5058">
        <w:rPr>
          <w:rFonts w:ascii="Arial" w:hAnsi="Arial" w:cs="Arial"/>
          <w:sz w:val="24"/>
          <w:szCs w:val="24"/>
        </w:rPr>
        <w:t>aun</w:t>
      </w:r>
      <w:proofErr w:type="spellEnd"/>
      <w:r w:rsidR="00C25C44" w:rsidRPr="001F5058">
        <w:rPr>
          <w:rFonts w:ascii="Arial" w:hAnsi="Arial" w:cs="Arial"/>
          <w:sz w:val="24"/>
          <w:szCs w:val="24"/>
        </w:rPr>
        <w:t xml:space="preserve"> no están los contenidos c</w:t>
      </w:r>
      <w:r w:rsidR="00D85D42" w:rsidRPr="001F5058">
        <w:rPr>
          <w:rFonts w:ascii="Arial" w:hAnsi="Arial" w:cs="Arial"/>
          <w:sz w:val="24"/>
          <w:szCs w:val="24"/>
        </w:rPr>
        <w:t xml:space="preserve">ompletos a excepción de </w:t>
      </w:r>
      <w:proofErr w:type="spellStart"/>
      <w:r w:rsidR="00D85D42" w:rsidRPr="001F5058">
        <w:rPr>
          <w:rFonts w:ascii="Arial" w:hAnsi="Arial" w:cs="Arial"/>
          <w:sz w:val="24"/>
          <w:szCs w:val="24"/>
        </w:rPr>
        <w:t>sumaarios</w:t>
      </w:r>
      <w:proofErr w:type="spellEnd"/>
      <w:r w:rsidR="00C25C44" w:rsidRPr="001F5058">
        <w:rPr>
          <w:rFonts w:ascii="Arial" w:hAnsi="Arial" w:cs="Arial"/>
          <w:sz w:val="24"/>
          <w:szCs w:val="24"/>
        </w:rPr>
        <w:t>. Esto dará a RIPP una gran difusión.</w:t>
      </w:r>
      <w:r w:rsidR="000B3F3C" w:rsidRPr="001F5058">
        <w:rPr>
          <w:rFonts w:ascii="Arial" w:hAnsi="Arial" w:cs="Arial"/>
          <w:sz w:val="24"/>
          <w:szCs w:val="24"/>
        </w:rPr>
        <w:t xml:space="preserve"> </w:t>
      </w:r>
    </w:p>
    <w:p w:rsidR="009B1BA2" w:rsidRPr="001F5058" w:rsidRDefault="009B1BA2" w:rsidP="001F5058">
      <w:pPr>
        <w:jc w:val="both"/>
        <w:rPr>
          <w:rFonts w:ascii="Arial" w:hAnsi="Arial" w:cs="Arial"/>
          <w:sz w:val="24"/>
          <w:szCs w:val="24"/>
        </w:rPr>
      </w:pPr>
      <w:r w:rsidRPr="001F5058">
        <w:rPr>
          <w:rFonts w:ascii="Arial" w:hAnsi="Arial" w:cs="Arial"/>
          <w:sz w:val="24"/>
          <w:szCs w:val="24"/>
        </w:rPr>
        <w:t>CONGRESOS.</w:t>
      </w:r>
    </w:p>
    <w:p w:rsidR="00253E99" w:rsidRPr="001F5058" w:rsidRDefault="009B1BA2" w:rsidP="001F5058">
      <w:pPr>
        <w:jc w:val="both"/>
        <w:rPr>
          <w:rFonts w:ascii="Arial" w:hAnsi="Arial" w:cs="Arial"/>
          <w:sz w:val="24"/>
          <w:szCs w:val="24"/>
        </w:rPr>
      </w:pPr>
      <w:r w:rsidRPr="001F5058">
        <w:rPr>
          <w:rFonts w:ascii="Arial" w:hAnsi="Arial" w:cs="Arial"/>
          <w:sz w:val="24"/>
          <w:szCs w:val="24"/>
        </w:rPr>
        <w:t>Está en marcha  el Congreso sobre</w:t>
      </w:r>
      <w:r w:rsidR="00253E99" w:rsidRPr="001F5058">
        <w:rPr>
          <w:rFonts w:ascii="Arial" w:hAnsi="Arial" w:cs="Arial"/>
          <w:sz w:val="24"/>
          <w:szCs w:val="24"/>
        </w:rPr>
        <w:t xml:space="preserve"> Rosa </w:t>
      </w:r>
      <w:proofErr w:type="spellStart"/>
      <w:r w:rsidR="00253E99" w:rsidRPr="001F5058">
        <w:rPr>
          <w:rFonts w:ascii="Arial" w:hAnsi="Arial" w:cs="Arial"/>
          <w:sz w:val="24"/>
          <w:szCs w:val="24"/>
        </w:rPr>
        <w:t>Luxemburg</w:t>
      </w:r>
      <w:proofErr w:type="spellEnd"/>
      <w:r w:rsidR="00253E99" w:rsidRPr="001F5058">
        <w:rPr>
          <w:rFonts w:ascii="Arial" w:hAnsi="Arial" w:cs="Arial"/>
          <w:sz w:val="24"/>
          <w:szCs w:val="24"/>
        </w:rPr>
        <w:t xml:space="preserve">  que dirige Rafael acompañado por Fernando Martínez y Eduardo Molina (ambos pertenecientes al LIPPO) Se celebrará en abril de este año, 2019. Podéis inscribiros –y estaría </w:t>
      </w:r>
      <w:r w:rsidR="00253E99" w:rsidRPr="001F5058">
        <w:rPr>
          <w:rFonts w:ascii="Arial" w:hAnsi="Arial" w:cs="Arial"/>
          <w:sz w:val="24"/>
          <w:szCs w:val="24"/>
        </w:rPr>
        <w:lastRenderedPageBreak/>
        <w:t xml:space="preserve">muy bien que lo hicierais- en la web del congreso de la que da cuenta la web del </w:t>
      </w:r>
      <w:proofErr w:type="spellStart"/>
      <w:r w:rsidR="00253E99" w:rsidRPr="001F5058">
        <w:rPr>
          <w:rFonts w:ascii="Arial" w:hAnsi="Arial" w:cs="Arial"/>
          <w:sz w:val="24"/>
          <w:szCs w:val="24"/>
        </w:rPr>
        <w:t>lippo</w:t>
      </w:r>
      <w:proofErr w:type="spellEnd"/>
      <w:r w:rsidR="00253E99" w:rsidRPr="001F5058">
        <w:rPr>
          <w:rFonts w:ascii="Arial" w:hAnsi="Arial" w:cs="Arial"/>
          <w:sz w:val="24"/>
          <w:szCs w:val="24"/>
        </w:rPr>
        <w:t xml:space="preserve"> (</w:t>
      </w:r>
      <w:hyperlink r:id="rId9" w:history="1">
        <w:r w:rsidR="00253E99" w:rsidRPr="001F5058">
          <w:rPr>
            <w:rStyle w:val="Hipervnculo"/>
            <w:rFonts w:ascii="Arial" w:hAnsi="Arial" w:cs="Arial"/>
            <w:sz w:val="24"/>
            <w:szCs w:val="24"/>
          </w:rPr>
          <w:t>www.lippoupo.org</w:t>
        </w:r>
      </w:hyperlink>
      <w:r w:rsidR="00253E99" w:rsidRPr="001F5058">
        <w:rPr>
          <w:rFonts w:ascii="Arial" w:hAnsi="Arial" w:cs="Arial"/>
          <w:sz w:val="24"/>
          <w:szCs w:val="24"/>
        </w:rPr>
        <w:t xml:space="preserve">) </w:t>
      </w:r>
      <w:r w:rsidR="00D85D42" w:rsidRPr="001F5058">
        <w:rPr>
          <w:rFonts w:ascii="Arial" w:hAnsi="Arial" w:cs="Arial"/>
          <w:sz w:val="24"/>
          <w:szCs w:val="24"/>
        </w:rPr>
        <w:t xml:space="preserve"> </w:t>
      </w:r>
      <w:r w:rsidR="00253E99" w:rsidRPr="001F5058">
        <w:rPr>
          <w:rFonts w:ascii="Arial" w:hAnsi="Arial" w:cs="Arial"/>
          <w:sz w:val="24"/>
          <w:szCs w:val="24"/>
        </w:rPr>
        <w:t xml:space="preserve">Y mejor </w:t>
      </w:r>
      <w:proofErr w:type="spellStart"/>
      <w:r w:rsidR="00253E99" w:rsidRPr="001F5058">
        <w:rPr>
          <w:rFonts w:ascii="Arial" w:hAnsi="Arial" w:cs="Arial"/>
          <w:sz w:val="24"/>
          <w:szCs w:val="24"/>
        </w:rPr>
        <w:t>aun</w:t>
      </w:r>
      <w:proofErr w:type="spellEnd"/>
      <w:r w:rsidR="00253E99" w:rsidRPr="001F5058">
        <w:rPr>
          <w:rFonts w:ascii="Arial" w:hAnsi="Arial" w:cs="Arial"/>
          <w:sz w:val="24"/>
          <w:szCs w:val="24"/>
        </w:rPr>
        <w:t xml:space="preserve"> presentar una comunicación.</w:t>
      </w:r>
    </w:p>
    <w:p w:rsidR="00253E99" w:rsidRPr="001F5058" w:rsidRDefault="00253E99" w:rsidP="001F5058">
      <w:pPr>
        <w:jc w:val="both"/>
        <w:rPr>
          <w:rFonts w:ascii="Arial" w:hAnsi="Arial" w:cs="Arial"/>
          <w:sz w:val="24"/>
          <w:szCs w:val="24"/>
        </w:rPr>
      </w:pPr>
      <w:r w:rsidRPr="001F5058">
        <w:rPr>
          <w:rFonts w:ascii="Arial" w:hAnsi="Arial" w:cs="Arial"/>
          <w:sz w:val="24"/>
          <w:szCs w:val="24"/>
        </w:rPr>
        <w:t>También está en marcha otro congreso sobre derechos humanos con diversas mesas sectoriales pr</w:t>
      </w:r>
      <w:r w:rsidR="00C25C44" w:rsidRPr="001F5058">
        <w:rPr>
          <w:rFonts w:ascii="Arial" w:hAnsi="Arial" w:cs="Arial"/>
          <w:sz w:val="24"/>
          <w:szCs w:val="24"/>
        </w:rPr>
        <w:t xml:space="preserve">omovido por Juan </w:t>
      </w:r>
      <w:r w:rsidR="009572C8">
        <w:rPr>
          <w:rFonts w:ascii="Arial" w:hAnsi="Arial" w:cs="Arial"/>
          <w:sz w:val="24"/>
          <w:szCs w:val="24"/>
        </w:rPr>
        <w:t>Carlos Suárez,</w:t>
      </w:r>
      <w:r w:rsidRPr="001F5058">
        <w:rPr>
          <w:rFonts w:ascii="Arial" w:hAnsi="Arial" w:cs="Arial"/>
          <w:sz w:val="24"/>
          <w:szCs w:val="24"/>
        </w:rPr>
        <w:t xml:space="preserve"> Ramón So</w:t>
      </w:r>
      <w:r w:rsidR="009572C8">
        <w:rPr>
          <w:rFonts w:ascii="Arial" w:hAnsi="Arial" w:cs="Arial"/>
          <w:sz w:val="24"/>
          <w:szCs w:val="24"/>
        </w:rPr>
        <w:t>riano, Ana María del Cano y David Sánchez,</w:t>
      </w:r>
      <w:r w:rsidRPr="001F5058">
        <w:rPr>
          <w:rFonts w:ascii="Arial" w:hAnsi="Arial" w:cs="Arial"/>
          <w:sz w:val="24"/>
          <w:szCs w:val="24"/>
        </w:rPr>
        <w:t xml:space="preserve"> que se celebrará en los días 4 y 5 de julio de este año, 2019. Se publicará en la web del LIPPO de inmediato.</w:t>
      </w:r>
      <w:r w:rsidR="005515FB" w:rsidRPr="001F5058">
        <w:rPr>
          <w:rFonts w:ascii="Arial" w:hAnsi="Arial" w:cs="Arial"/>
          <w:sz w:val="24"/>
          <w:szCs w:val="24"/>
        </w:rPr>
        <w:t xml:space="preserve"> Aprovecho para deciros que Juan Carlos Suárez es el fundador de un Congreso internacional sobre Ética y Comunicación, que celebra en Madrid la VII edición  en julio de este año</w:t>
      </w:r>
      <w:r w:rsidR="009572C8">
        <w:rPr>
          <w:rFonts w:ascii="Arial" w:hAnsi="Arial" w:cs="Arial"/>
          <w:sz w:val="24"/>
          <w:szCs w:val="24"/>
        </w:rPr>
        <w:t>.</w:t>
      </w:r>
    </w:p>
    <w:p w:rsidR="00AF375C" w:rsidRPr="001F5058" w:rsidRDefault="00AF375C" w:rsidP="001F5058">
      <w:pPr>
        <w:jc w:val="both"/>
        <w:rPr>
          <w:rFonts w:ascii="Arial" w:hAnsi="Arial" w:cs="Arial"/>
          <w:sz w:val="24"/>
          <w:szCs w:val="24"/>
        </w:rPr>
      </w:pPr>
      <w:r w:rsidRPr="001F5058">
        <w:rPr>
          <w:rFonts w:ascii="Arial" w:hAnsi="Arial" w:cs="Arial"/>
          <w:sz w:val="24"/>
          <w:szCs w:val="24"/>
        </w:rPr>
        <w:t>SEMINARIOS</w:t>
      </w:r>
    </w:p>
    <w:p w:rsidR="00AF375C" w:rsidRPr="001F5058" w:rsidRDefault="00AF375C" w:rsidP="001F5058">
      <w:pPr>
        <w:jc w:val="both"/>
        <w:rPr>
          <w:rFonts w:ascii="Arial" w:hAnsi="Arial" w:cs="Arial"/>
          <w:sz w:val="24"/>
          <w:szCs w:val="24"/>
        </w:rPr>
      </w:pPr>
      <w:r w:rsidRPr="001F5058">
        <w:rPr>
          <w:rFonts w:ascii="Arial" w:hAnsi="Arial" w:cs="Arial"/>
          <w:sz w:val="24"/>
          <w:szCs w:val="24"/>
        </w:rPr>
        <w:t>En la web del Centro -Acerca del LIPPO: Memorias- pueden consultarse las sucesivas actividades desarrolladas desde su fundación, donde aparecen las ediciones anuales de algunos seminarios: Cine y Derechos Humanos</w:t>
      </w:r>
      <w:r w:rsidR="00F81B0A" w:rsidRPr="001F5058">
        <w:rPr>
          <w:rFonts w:ascii="Arial" w:hAnsi="Arial" w:cs="Arial"/>
          <w:sz w:val="24"/>
          <w:szCs w:val="24"/>
        </w:rPr>
        <w:t>, Vivencias de la Política, Antisemitismo, El documental político, Videojuegos-  Entresaco y cito estos seminarios porque todos ellos han tenido de tres a cinco ediciones anuales promovidas y llevadas a cabo por miembros del LIPPO. A la vista no tengo constancia de una nueva edición de estos seminarios. Sería deseable que  estos seminarios -la mayoría de ellos derivados de las líneas de investigación del  Centro</w:t>
      </w:r>
      <w:r w:rsidR="00290FBB" w:rsidRPr="001F5058">
        <w:rPr>
          <w:rFonts w:ascii="Arial" w:hAnsi="Arial" w:cs="Arial"/>
          <w:sz w:val="24"/>
          <w:szCs w:val="24"/>
        </w:rPr>
        <w:t xml:space="preserve">- </w:t>
      </w:r>
      <w:r w:rsidR="00F81B0A" w:rsidRPr="001F5058">
        <w:rPr>
          <w:rFonts w:ascii="Arial" w:hAnsi="Arial" w:cs="Arial"/>
          <w:sz w:val="24"/>
          <w:szCs w:val="24"/>
        </w:rPr>
        <w:t xml:space="preserve"> no decayeran y continuaran sucesivas  ediciones anuales hasta convertirse en seminarios permanentes. Y que otros seminarios con temas novedosos vinieran a completar la lista de seminarios permanentes</w:t>
      </w:r>
      <w:r w:rsidR="00290FBB" w:rsidRPr="001F5058">
        <w:rPr>
          <w:rFonts w:ascii="Arial" w:hAnsi="Arial" w:cs="Arial"/>
          <w:sz w:val="24"/>
          <w:szCs w:val="24"/>
        </w:rPr>
        <w:t xml:space="preserve">. Hay algunas líneas de investigación del Centro, como podéis ver en </w:t>
      </w:r>
      <w:proofErr w:type="gramStart"/>
      <w:r w:rsidR="00290FBB" w:rsidRPr="001F5058">
        <w:rPr>
          <w:rFonts w:ascii="Arial" w:hAnsi="Arial" w:cs="Arial"/>
          <w:sz w:val="24"/>
          <w:szCs w:val="24"/>
        </w:rPr>
        <w:t>la web, coordinadas y cultivadas</w:t>
      </w:r>
      <w:proofErr w:type="gramEnd"/>
      <w:r w:rsidR="00290FBB" w:rsidRPr="001F5058">
        <w:rPr>
          <w:rFonts w:ascii="Arial" w:hAnsi="Arial" w:cs="Arial"/>
          <w:sz w:val="24"/>
          <w:szCs w:val="24"/>
        </w:rPr>
        <w:t xml:space="preserve"> por el personal del Centro, que no tienen hasta la fecha la traducción en la celebración de un seminario. Les animo a dar el paso.</w:t>
      </w:r>
      <w:r w:rsidR="00F81B0A" w:rsidRPr="001F5058">
        <w:rPr>
          <w:rFonts w:ascii="Arial" w:hAnsi="Arial" w:cs="Arial"/>
          <w:sz w:val="24"/>
          <w:szCs w:val="24"/>
        </w:rPr>
        <w:t xml:space="preserve"> </w:t>
      </w:r>
    </w:p>
    <w:p w:rsidR="00C25C44" w:rsidRPr="001F5058" w:rsidRDefault="00C25C44" w:rsidP="001F5058">
      <w:pPr>
        <w:jc w:val="both"/>
        <w:rPr>
          <w:rFonts w:ascii="Arial" w:hAnsi="Arial" w:cs="Arial"/>
          <w:sz w:val="24"/>
          <w:szCs w:val="24"/>
        </w:rPr>
      </w:pPr>
      <w:r w:rsidRPr="001F5058">
        <w:rPr>
          <w:rFonts w:ascii="Arial" w:hAnsi="Arial" w:cs="Arial"/>
          <w:sz w:val="24"/>
          <w:szCs w:val="24"/>
        </w:rPr>
        <w:t>PROYECTOS DE INVESTIGACIÓN</w:t>
      </w:r>
    </w:p>
    <w:p w:rsidR="00E4163D" w:rsidRPr="001F5058" w:rsidRDefault="00E4163D" w:rsidP="001F5058">
      <w:pPr>
        <w:jc w:val="both"/>
        <w:rPr>
          <w:rFonts w:ascii="Arial" w:hAnsi="Arial" w:cs="Arial"/>
          <w:sz w:val="24"/>
          <w:szCs w:val="24"/>
        </w:rPr>
      </w:pPr>
      <w:r w:rsidRPr="001F5058">
        <w:rPr>
          <w:rFonts w:ascii="Arial" w:hAnsi="Arial" w:cs="Arial"/>
          <w:sz w:val="24"/>
          <w:szCs w:val="24"/>
        </w:rPr>
        <w:t xml:space="preserve">Con el paso de los años y el aumento de la especialización, ya han quedado fuera de lugar los proyectos de investigación integradores, que aglutinaban a todos o casi todos los profesores iniciales  del LIPPO. Se produce ahora una dispersión lógica en las solicitudes e incorporación  a diversos proyectos. Carlos Alarcón, José </w:t>
      </w:r>
      <w:proofErr w:type="spellStart"/>
      <w:r w:rsidRPr="001F5058">
        <w:rPr>
          <w:rFonts w:ascii="Arial" w:hAnsi="Arial" w:cs="Arial"/>
          <w:sz w:val="24"/>
          <w:szCs w:val="24"/>
        </w:rPr>
        <w:t>Cepedello</w:t>
      </w:r>
      <w:proofErr w:type="spellEnd"/>
      <w:r w:rsidRPr="001F5058">
        <w:rPr>
          <w:rFonts w:ascii="Arial" w:hAnsi="Arial" w:cs="Arial"/>
          <w:sz w:val="24"/>
          <w:szCs w:val="24"/>
        </w:rPr>
        <w:t xml:space="preserve">, María Luisa Soriano y mi persona  forman parte de un amplio, multidisciplinar e inter-áreas proyecto de la Junta de Andalucía sobre la libertad de expresión, sus limitaciones, obstáculos actuales y retos,  promovido por profesores de derecho penal. Creo que Rafael Rodríguez y Fernando Martínez están en el cuadro de investigadores de un proyecto sobre internet  y nuevas tecnologías. </w:t>
      </w:r>
    </w:p>
    <w:p w:rsidR="00C25C44" w:rsidRPr="001F5058" w:rsidRDefault="00E4163D" w:rsidP="001F5058">
      <w:pPr>
        <w:jc w:val="both"/>
        <w:rPr>
          <w:rFonts w:ascii="Arial" w:hAnsi="Arial" w:cs="Arial"/>
          <w:sz w:val="24"/>
          <w:szCs w:val="24"/>
        </w:rPr>
      </w:pPr>
      <w:r w:rsidRPr="001F5058">
        <w:rPr>
          <w:rFonts w:ascii="Arial" w:hAnsi="Arial" w:cs="Arial"/>
          <w:sz w:val="24"/>
          <w:szCs w:val="24"/>
        </w:rPr>
        <w:t xml:space="preserve">Desde ahora en adelante, debido a esta dispersión, es conveniente que los miembros del LIPPO comuniquen al secretario, José </w:t>
      </w:r>
      <w:proofErr w:type="spellStart"/>
      <w:r w:rsidRPr="001F5058">
        <w:rPr>
          <w:rFonts w:ascii="Arial" w:hAnsi="Arial" w:cs="Arial"/>
          <w:sz w:val="24"/>
          <w:szCs w:val="24"/>
        </w:rPr>
        <w:t>Cepedello</w:t>
      </w:r>
      <w:proofErr w:type="spellEnd"/>
      <w:r w:rsidRPr="001F5058">
        <w:rPr>
          <w:rFonts w:ascii="Arial" w:hAnsi="Arial" w:cs="Arial"/>
          <w:sz w:val="24"/>
          <w:szCs w:val="24"/>
        </w:rPr>
        <w:t xml:space="preserve">, su participación en proyectos financiados de cara a la redacción de la memoria anual </w:t>
      </w:r>
      <w:r w:rsidR="000B3F3C" w:rsidRPr="001F5058">
        <w:rPr>
          <w:rFonts w:ascii="Arial" w:hAnsi="Arial" w:cs="Arial"/>
          <w:sz w:val="24"/>
          <w:szCs w:val="24"/>
        </w:rPr>
        <w:t xml:space="preserve">del LIPPO </w:t>
      </w:r>
      <w:r w:rsidRPr="001F5058">
        <w:rPr>
          <w:rFonts w:ascii="Arial" w:hAnsi="Arial" w:cs="Arial"/>
          <w:sz w:val="24"/>
          <w:szCs w:val="24"/>
        </w:rPr>
        <w:t>que es exigida por la Secretaría General de la Universidad</w:t>
      </w:r>
      <w:r w:rsidR="000B3F3C" w:rsidRPr="001F5058">
        <w:rPr>
          <w:rFonts w:ascii="Arial" w:hAnsi="Arial" w:cs="Arial"/>
          <w:sz w:val="24"/>
          <w:szCs w:val="24"/>
        </w:rPr>
        <w:t xml:space="preserve">, especialmente si son investigadores principales  o  son varios los participantes en un mismo proyecto </w:t>
      </w:r>
      <w:r w:rsidRPr="001F5058">
        <w:rPr>
          <w:rFonts w:ascii="Arial" w:hAnsi="Arial" w:cs="Arial"/>
          <w:sz w:val="24"/>
          <w:szCs w:val="24"/>
        </w:rPr>
        <w:t xml:space="preserve">. </w:t>
      </w:r>
    </w:p>
    <w:p w:rsidR="00253E99" w:rsidRPr="001F5058" w:rsidRDefault="00253E99" w:rsidP="001F5058">
      <w:pPr>
        <w:jc w:val="both"/>
        <w:rPr>
          <w:rFonts w:ascii="Arial" w:hAnsi="Arial" w:cs="Arial"/>
          <w:sz w:val="24"/>
          <w:szCs w:val="24"/>
        </w:rPr>
      </w:pPr>
      <w:r w:rsidRPr="001F5058">
        <w:rPr>
          <w:rFonts w:ascii="Arial" w:hAnsi="Arial" w:cs="Arial"/>
          <w:sz w:val="24"/>
          <w:szCs w:val="24"/>
        </w:rPr>
        <w:t>ALUMNOS EN PRÁCTICAS DEL LIPPO</w:t>
      </w:r>
    </w:p>
    <w:p w:rsidR="009B1BA2" w:rsidRPr="001F5058" w:rsidRDefault="00253E99" w:rsidP="001F5058">
      <w:pPr>
        <w:jc w:val="both"/>
        <w:rPr>
          <w:rFonts w:ascii="Arial" w:hAnsi="Arial" w:cs="Arial"/>
          <w:sz w:val="24"/>
          <w:szCs w:val="24"/>
        </w:rPr>
      </w:pPr>
      <w:r w:rsidRPr="001F5058">
        <w:rPr>
          <w:rFonts w:ascii="Arial" w:hAnsi="Arial" w:cs="Arial"/>
          <w:sz w:val="24"/>
          <w:szCs w:val="24"/>
        </w:rPr>
        <w:lastRenderedPageBreak/>
        <w:t>Como en años anteriores serán incorporados al LIPPO dos alumnos para la realización de sus prácticas de Grado, durante  el segundo semestre, a partir de febrero. Pueden ser de ayuda en el desarrollo de los congresos</w:t>
      </w:r>
      <w:r w:rsidR="003426A7" w:rsidRPr="001F5058">
        <w:rPr>
          <w:rFonts w:ascii="Arial" w:hAnsi="Arial" w:cs="Arial"/>
          <w:sz w:val="24"/>
          <w:szCs w:val="24"/>
        </w:rPr>
        <w:t xml:space="preserve"> y en el envío y correspondencia del próximo número de la revista</w:t>
      </w:r>
      <w:r w:rsidRPr="001F5058">
        <w:rPr>
          <w:rFonts w:ascii="Arial" w:hAnsi="Arial" w:cs="Arial"/>
          <w:sz w:val="24"/>
          <w:szCs w:val="24"/>
        </w:rPr>
        <w:t>.</w:t>
      </w:r>
      <w:r w:rsidR="003426A7" w:rsidRPr="001F5058">
        <w:rPr>
          <w:rFonts w:ascii="Arial" w:hAnsi="Arial" w:cs="Arial"/>
          <w:sz w:val="24"/>
          <w:szCs w:val="24"/>
        </w:rPr>
        <w:t xml:space="preserve"> Recibirán a mi cargo una formación en funcionamiento de un centro de investigación y de una revista científica. Decidme si se os ocurre alguna actividad adecuada para estos alumnos. En la hoja de ruta anterior indiqué el programa de actividades formativas de estos alumnos desarrollado en el segundo semestre de 2017. </w:t>
      </w:r>
      <w:r w:rsidRPr="001F5058">
        <w:rPr>
          <w:rFonts w:ascii="Arial" w:hAnsi="Arial" w:cs="Arial"/>
          <w:sz w:val="24"/>
          <w:szCs w:val="24"/>
        </w:rPr>
        <w:t xml:space="preserve">  </w:t>
      </w:r>
      <w:r w:rsidR="009B1BA2" w:rsidRPr="001F5058">
        <w:rPr>
          <w:rFonts w:ascii="Arial" w:hAnsi="Arial" w:cs="Arial"/>
          <w:sz w:val="24"/>
          <w:szCs w:val="24"/>
        </w:rPr>
        <w:t xml:space="preserve"> </w:t>
      </w:r>
    </w:p>
    <w:p w:rsidR="00253E99" w:rsidRPr="001F5058" w:rsidRDefault="000B3F3C" w:rsidP="001F5058">
      <w:pPr>
        <w:jc w:val="both"/>
        <w:rPr>
          <w:rFonts w:ascii="Arial" w:hAnsi="Arial" w:cs="Arial"/>
          <w:sz w:val="24"/>
          <w:szCs w:val="24"/>
        </w:rPr>
      </w:pPr>
      <w:r w:rsidRPr="001F5058">
        <w:rPr>
          <w:rFonts w:ascii="Arial" w:hAnsi="Arial" w:cs="Arial"/>
          <w:sz w:val="24"/>
          <w:szCs w:val="24"/>
        </w:rPr>
        <w:t>NUEVOS COLABORADORES Y MIEMBROS DEL LIPPO</w:t>
      </w:r>
    </w:p>
    <w:p w:rsidR="000B3F3C" w:rsidRPr="001F5058" w:rsidRDefault="000B3F3C" w:rsidP="001F5058">
      <w:pPr>
        <w:jc w:val="both"/>
        <w:rPr>
          <w:rFonts w:ascii="Arial" w:hAnsi="Arial" w:cs="Arial"/>
          <w:sz w:val="24"/>
          <w:szCs w:val="24"/>
        </w:rPr>
      </w:pPr>
      <w:r w:rsidRPr="001F5058">
        <w:rPr>
          <w:rFonts w:ascii="Arial" w:hAnsi="Arial" w:cs="Arial"/>
          <w:sz w:val="24"/>
          <w:szCs w:val="24"/>
        </w:rPr>
        <w:t>De cara a la próxima reunión ordinaria del LIPPO, a celebrar a corto plazo, se incluirá en la convocatoria el punto del orden día “Nuevos colaboradores y miembros del LIPPO</w:t>
      </w:r>
      <w:r w:rsidR="00290FBB" w:rsidRPr="001F5058">
        <w:rPr>
          <w:rFonts w:ascii="Arial" w:hAnsi="Arial" w:cs="Arial"/>
          <w:sz w:val="24"/>
          <w:szCs w:val="24"/>
        </w:rPr>
        <w:t>”</w:t>
      </w:r>
      <w:r w:rsidRPr="001F5058">
        <w:rPr>
          <w:rFonts w:ascii="Arial" w:hAnsi="Arial" w:cs="Arial"/>
          <w:sz w:val="24"/>
          <w:szCs w:val="24"/>
        </w:rPr>
        <w:t xml:space="preserve">. Si algún miembro del Centro quiere proponer a alguna persona  recuerdo  que es necesaria solicitud firmada del solicitante, CV y aval de un miembro del LIPPO. </w:t>
      </w:r>
      <w:r w:rsidR="00290FBB" w:rsidRPr="001F5058">
        <w:rPr>
          <w:rFonts w:ascii="Arial" w:hAnsi="Arial" w:cs="Arial"/>
          <w:sz w:val="24"/>
          <w:szCs w:val="24"/>
        </w:rPr>
        <w:t xml:space="preserve">A los nuevos miembros se les exige </w:t>
      </w:r>
      <w:r w:rsidR="001F5058" w:rsidRPr="001F5058">
        <w:rPr>
          <w:rFonts w:ascii="Arial" w:hAnsi="Arial" w:cs="Arial"/>
          <w:sz w:val="24"/>
          <w:szCs w:val="24"/>
        </w:rPr>
        <w:t xml:space="preserve">el título de doctor y un </w:t>
      </w:r>
      <w:proofErr w:type="spellStart"/>
      <w:r w:rsidR="001F5058" w:rsidRPr="001F5058">
        <w:rPr>
          <w:rFonts w:ascii="Arial" w:hAnsi="Arial" w:cs="Arial"/>
          <w:sz w:val="24"/>
          <w:szCs w:val="24"/>
        </w:rPr>
        <w:t>curriculum</w:t>
      </w:r>
      <w:proofErr w:type="spellEnd"/>
      <w:r w:rsidR="001F5058" w:rsidRPr="001F5058">
        <w:rPr>
          <w:rFonts w:ascii="Arial" w:hAnsi="Arial" w:cs="Arial"/>
          <w:sz w:val="24"/>
          <w:szCs w:val="24"/>
        </w:rPr>
        <w:t xml:space="preserve"> de una monografía o dos artículos o dos capítulos de libros en cada uno de los tres años anteriores a la solicitud. A los colaboradores la participación previa en actividades del LIPPO.</w:t>
      </w:r>
    </w:p>
    <w:p w:rsidR="00253E99" w:rsidRPr="001F5058" w:rsidRDefault="00253E99" w:rsidP="001F5058">
      <w:pPr>
        <w:jc w:val="both"/>
        <w:rPr>
          <w:rFonts w:ascii="Arial" w:hAnsi="Arial" w:cs="Arial"/>
          <w:sz w:val="24"/>
          <w:szCs w:val="24"/>
        </w:rPr>
      </w:pPr>
      <w:r w:rsidRPr="001F5058">
        <w:rPr>
          <w:rFonts w:ascii="Arial" w:hAnsi="Arial" w:cs="Arial"/>
          <w:sz w:val="24"/>
          <w:szCs w:val="24"/>
        </w:rPr>
        <w:t>ECO DEL LIPPO</w:t>
      </w:r>
    </w:p>
    <w:p w:rsidR="003426A7" w:rsidRPr="001F5058" w:rsidRDefault="003426A7" w:rsidP="001F5058">
      <w:pPr>
        <w:jc w:val="both"/>
        <w:rPr>
          <w:rFonts w:ascii="Arial" w:hAnsi="Arial" w:cs="Arial"/>
          <w:sz w:val="24"/>
          <w:szCs w:val="24"/>
        </w:rPr>
      </w:pPr>
      <w:r w:rsidRPr="001F5058">
        <w:rPr>
          <w:rFonts w:ascii="Arial" w:hAnsi="Arial" w:cs="Arial"/>
          <w:sz w:val="24"/>
          <w:szCs w:val="24"/>
        </w:rPr>
        <w:t xml:space="preserve">Ramón Soriano ha recibido la medalla al mérito de la Universidad Pablo de </w:t>
      </w:r>
      <w:proofErr w:type="spellStart"/>
      <w:r w:rsidRPr="001F5058">
        <w:rPr>
          <w:rFonts w:ascii="Arial" w:hAnsi="Arial" w:cs="Arial"/>
          <w:sz w:val="24"/>
          <w:szCs w:val="24"/>
        </w:rPr>
        <w:t>Olavide</w:t>
      </w:r>
      <w:proofErr w:type="spellEnd"/>
      <w:r w:rsidRPr="001F5058">
        <w:rPr>
          <w:rFonts w:ascii="Arial" w:hAnsi="Arial" w:cs="Arial"/>
          <w:sz w:val="24"/>
          <w:szCs w:val="24"/>
        </w:rPr>
        <w:t>. Ha sido nombrado  catedrático emérito  de la misma universidad</w:t>
      </w:r>
      <w:r w:rsidR="000B3F3C" w:rsidRPr="001F5058">
        <w:rPr>
          <w:rFonts w:ascii="Arial" w:hAnsi="Arial" w:cs="Arial"/>
          <w:sz w:val="24"/>
          <w:szCs w:val="24"/>
        </w:rPr>
        <w:t>,</w:t>
      </w:r>
      <w:r w:rsidR="005515FB" w:rsidRPr="001F5058">
        <w:rPr>
          <w:rFonts w:ascii="Arial" w:hAnsi="Arial" w:cs="Arial"/>
          <w:sz w:val="24"/>
          <w:szCs w:val="24"/>
        </w:rPr>
        <w:t xml:space="preserve"> tras un intenso escrutinio de la DEVA</w:t>
      </w:r>
      <w:r w:rsidR="000B3F3C" w:rsidRPr="001F5058">
        <w:rPr>
          <w:rFonts w:ascii="Arial" w:hAnsi="Arial" w:cs="Arial"/>
          <w:sz w:val="24"/>
          <w:szCs w:val="24"/>
        </w:rPr>
        <w:t>,</w:t>
      </w:r>
      <w:r w:rsidR="005515FB" w:rsidRPr="001F5058">
        <w:rPr>
          <w:rFonts w:ascii="Arial" w:hAnsi="Arial" w:cs="Arial"/>
          <w:sz w:val="24"/>
          <w:szCs w:val="24"/>
        </w:rPr>
        <w:t xml:space="preserve"> </w:t>
      </w:r>
      <w:r w:rsidR="00C25C44" w:rsidRPr="001F5058">
        <w:rPr>
          <w:rFonts w:ascii="Arial" w:hAnsi="Arial" w:cs="Arial"/>
          <w:sz w:val="24"/>
          <w:szCs w:val="24"/>
        </w:rPr>
        <w:t>durante cinco años, prorrogables uno a uno. El profesor Soriano me ha comunicado que, no obstante, se siente como un profesor ayudante de clases pr</w:t>
      </w:r>
      <w:r w:rsidR="000B3F3C" w:rsidRPr="001F5058">
        <w:rPr>
          <w:rFonts w:ascii="Arial" w:hAnsi="Arial" w:cs="Arial"/>
          <w:sz w:val="24"/>
          <w:szCs w:val="24"/>
        </w:rPr>
        <w:t>ácticas, categoría profesoral  durante la Dictadura del Generalísimo</w:t>
      </w:r>
      <w:r w:rsidR="00C25C44" w:rsidRPr="001F5058">
        <w:rPr>
          <w:rFonts w:ascii="Arial" w:hAnsi="Arial" w:cs="Arial"/>
          <w:sz w:val="24"/>
          <w:szCs w:val="24"/>
        </w:rPr>
        <w:t xml:space="preserve">. José </w:t>
      </w:r>
      <w:proofErr w:type="spellStart"/>
      <w:r w:rsidR="00C25C44" w:rsidRPr="001F5058">
        <w:rPr>
          <w:rFonts w:ascii="Arial" w:hAnsi="Arial" w:cs="Arial"/>
          <w:sz w:val="24"/>
          <w:szCs w:val="24"/>
        </w:rPr>
        <w:t>Cepedello</w:t>
      </w:r>
      <w:proofErr w:type="spellEnd"/>
      <w:r w:rsidR="00C25C44" w:rsidRPr="001F5058">
        <w:rPr>
          <w:rFonts w:ascii="Arial" w:hAnsi="Arial" w:cs="Arial"/>
          <w:sz w:val="24"/>
          <w:szCs w:val="24"/>
        </w:rPr>
        <w:t xml:space="preserve"> ha conseguido la plaza de Profesor Titular de Universidad. Manuel Jesú</w:t>
      </w:r>
      <w:r w:rsidR="002C08D3" w:rsidRPr="001F5058">
        <w:rPr>
          <w:rFonts w:ascii="Arial" w:hAnsi="Arial" w:cs="Arial"/>
          <w:sz w:val="24"/>
          <w:szCs w:val="24"/>
        </w:rPr>
        <w:t xml:space="preserve">s López  </w:t>
      </w:r>
      <w:proofErr w:type="spellStart"/>
      <w:r w:rsidR="002C08D3" w:rsidRPr="001F5058">
        <w:rPr>
          <w:rFonts w:ascii="Arial" w:hAnsi="Arial" w:cs="Arial"/>
          <w:sz w:val="24"/>
          <w:szCs w:val="24"/>
        </w:rPr>
        <w:t>Baroni</w:t>
      </w:r>
      <w:proofErr w:type="spellEnd"/>
      <w:r w:rsidR="002C08D3" w:rsidRPr="001F5058">
        <w:rPr>
          <w:rFonts w:ascii="Arial" w:hAnsi="Arial" w:cs="Arial"/>
          <w:sz w:val="24"/>
          <w:szCs w:val="24"/>
        </w:rPr>
        <w:t xml:space="preserve"> la de</w:t>
      </w:r>
      <w:r w:rsidR="00C25C44" w:rsidRPr="001F5058">
        <w:rPr>
          <w:rFonts w:ascii="Arial" w:hAnsi="Arial" w:cs="Arial"/>
          <w:sz w:val="24"/>
          <w:szCs w:val="24"/>
        </w:rPr>
        <w:t xml:space="preserve"> profesor ayudante do</w:t>
      </w:r>
      <w:r w:rsidR="002C08D3" w:rsidRPr="001F5058">
        <w:rPr>
          <w:rFonts w:ascii="Arial" w:hAnsi="Arial" w:cs="Arial"/>
          <w:sz w:val="24"/>
          <w:szCs w:val="24"/>
        </w:rPr>
        <w:t>ctor</w:t>
      </w:r>
      <w:r w:rsidR="00C25C44" w:rsidRPr="001F5058">
        <w:rPr>
          <w:rFonts w:ascii="Arial" w:hAnsi="Arial" w:cs="Arial"/>
          <w:sz w:val="24"/>
          <w:szCs w:val="24"/>
        </w:rPr>
        <w:t>. María Luisa Soriano ha obtenido el p</w:t>
      </w:r>
      <w:r w:rsidR="002C08D3" w:rsidRPr="001F5058">
        <w:rPr>
          <w:rFonts w:ascii="Arial" w:hAnsi="Arial" w:cs="Arial"/>
          <w:sz w:val="24"/>
          <w:szCs w:val="24"/>
        </w:rPr>
        <w:t>rimer sexenio</w:t>
      </w:r>
      <w:r w:rsidR="00EB5A24" w:rsidRPr="001F5058">
        <w:rPr>
          <w:rFonts w:ascii="Arial" w:hAnsi="Arial" w:cs="Arial"/>
          <w:sz w:val="24"/>
          <w:szCs w:val="24"/>
        </w:rPr>
        <w:t xml:space="preserve"> de investigación, </w:t>
      </w:r>
      <w:r w:rsidR="002C08D3" w:rsidRPr="001F5058">
        <w:rPr>
          <w:rFonts w:ascii="Arial" w:hAnsi="Arial" w:cs="Arial"/>
          <w:sz w:val="24"/>
          <w:szCs w:val="24"/>
        </w:rPr>
        <w:t xml:space="preserve">gracias a seguir contra mi opinión </w:t>
      </w:r>
      <w:r w:rsidR="00EB5A24" w:rsidRPr="001F5058">
        <w:rPr>
          <w:rFonts w:ascii="Arial" w:hAnsi="Arial" w:cs="Arial"/>
          <w:sz w:val="24"/>
          <w:szCs w:val="24"/>
        </w:rPr>
        <w:t xml:space="preserve">las indicaciones </w:t>
      </w:r>
      <w:r w:rsidR="002C08D3" w:rsidRPr="001F5058">
        <w:rPr>
          <w:rFonts w:ascii="Arial" w:hAnsi="Arial" w:cs="Arial"/>
          <w:sz w:val="24"/>
          <w:szCs w:val="24"/>
        </w:rPr>
        <w:t xml:space="preserve">pragmáticas </w:t>
      </w:r>
      <w:r w:rsidR="00EB5A24" w:rsidRPr="001F5058">
        <w:rPr>
          <w:rFonts w:ascii="Arial" w:hAnsi="Arial" w:cs="Arial"/>
          <w:sz w:val="24"/>
          <w:szCs w:val="24"/>
        </w:rPr>
        <w:t xml:space="preserve">del profesor del curso de formación sobre sexenios, Ángel Delgado, antes citado. Aconsejo a todos/as  pendientes de los sexenios y las acreditaciones que asistan a este curso impartido </w:t>
      </w:r>
      <w:r w:rsidR="009572C8">
        <w:rPr>
          <w:rFonts w:ascii="Arial" w:hAnsi="Arial" w:cs="Arial"/>
          <w:sz w:val="24"/>
          <w:szCs w:val="24"/>
        </w:rPr>
        <w:t xml:space="preserve">anualmente </w:t>
      </w:r>
      <w:r w:rsidR="00EB5A24" w:rsidRPr="001F5058">
        <w:rPr>
          <w:rFonts w:ascii="Arial" w:hAnsi="Arial" w:cs="Arial"/>
          <w:sz w:val="24"/>
          <w:szCs w:val="24"/>
        </w:rPr>
        <w:t>por una pers</w:t>
      </w:r>
      <w:r w:rsidR="002C08D3" w:rsidRPr="001F5058">
        <w:rPr>
          <w:rFonts w:ascii="Arial" w:hAnsi="Arial" w:cs="Arial"/>
          <w:sz w:val="24"/>
          <w:szCs w:val="24"/>
        </w:rPr>
        <w:t>ona que me</w:t>
      </w:r>
      <w:r w:rsidR="00EB5A24" w:rsidRPr="001F5058">
        <w:rPr>
          <w:rFonts w:ascii="Arial" w:hAnsi="Arial" w:cs="Arial"/>
          <w:sz w:val="24"/>
          <w:szCs w:val="24"/>
        </w:rPr>
        <w:t xml:space="preserve"> consta que conoce bien las entrañas y cavernas (sic) de la </w:t>
      </w:r>
      <w:proofErr w:type="spellStart"/>
      <w:r w:rsidR="00EB5A24" w:rsidRPr="001F5058">
        <w:rPr>
          <w:rFonts w:ascii="Arial" w:hAnsi="Arial" w:cs="Arial"/>
          <w:sz w:val="24"/>
          <w:szCs w:val="24"/>
        </w:rPr>
        <w:t>aneca</w:t>
      </w:r>
      <w:proofErr w:type="spellEnd"/>
      <w:r w:rsidR="00EB5A24" w:rsidRPr="001F5058">
        <w:rPr>
          <w:rFonts w:ascii="Arial" w:hAnsi="Arial" w:cs="Arial"/>
          <w:sz w:val="24"/>
          <w:szCs w:val="24"/>
        </w:rPr>
        <w:t xml:space="preserve">. </w:t>
      </w:r>
      <w:r w:rsidR="00AF375C" w:rsidRPr="001F5058">
        <w:rPr>
          <w:rFonts w:ascii="Arial" w:hAnsi="Arial" w:cs="Arial"/>
          <w:sz w:val="24"/>
          <w:szCs w:val="24"/>
        </w:rPr>
        <w:t xml:space="preserve">Si hay alguna otra circunstancia  a resaltar, ruego me la comuniquen para citarla e incorporarla a la próxima hoja de ruta, donde nunca falta el apartado Eco del LIPPO, a modo de historia biográfica de carácter público de sus miembros. </w:t>
      </w:r>
    </w:p>
    <w:p w:rsidR="001F5058" w:rsidRPr="001F5058" w:rsidRDefault="001F5058" w:rsidP="001F5058">
      <w:pPr>
        <w:jc w:val="both"/>
        <w:rPr>
          <w:rFonts w:ascii="Arial" w:hAnsi="Arial" w:cs="Arial"/>
          <w:sz w:val="24"/>
          <w:szCs w:val="24"/>
        </w:rPr>
      </w:pPr>
      <w:r w:rsidRPr="001F5058">
        <w:rPr>
          <w:rFonts w:ascii="Arial" w:hAnsi="Arial" w:cs="Arial"/>
          <w:sz w:val="24"/>
          <w:szCs w:val="24"/>
        </w:rPr>
        <w:t>Sevilla, 11 de enero de 2019</w:t>
      </w:r>
    </w:p>
    <w:p w:rsidR="001F5058" w:rsidRPr="001F5058" w:rsidRDefault="001F5058" w:rsidP="001F5058">
      <w:pPr>
        <w:jc w:val="both"/>
        <w:rPr>
          <w:rFonts w:ascii="Arial" w:hAnsi="Arial" w:cs="Arial"/>
          <w:sz w:val="24"/>
          <w:szCs w:val="24"/>
        </w:rPr>
      </w:pPr>
      <w:r w:rsidRPr="001F5058">
        <w:rPr>
          <w:rFonts w:ascii="Arial" w:hAnsi="Arial" w:cs="Arial"/>
          <w:sz w:val="24"/>
          <w:szCs w:val="24"/>
        </w:rPr>
        <w:t>Ramón Luis Soriano Díaz, Director del LIPPO</w:t>
      </w:r>
    </w:p>
    <w:sectPr w:rsidR="001F5058" w:rsidRPr="001F505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D53" w:rsidRDefault="00C33D53" w:rsidP="006C02BC">
      <w:pPr>
        <w:spacing w:after="0" w:line="240" w:lineRule="auto"/>
      </w:pPr>
      <w:r>
        <w:separator/>
      </w:r>
    </w:p>
  </w:endnote>
  <w:endnote w:type="continuationSeparator" w:id="0">
    <w:p w:rsidR="00C33D53" w:rsidRDefault="00C33D53" w:rsidP="006C0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D53" w:rsidRDefault="00C33D53" w:rsidP="006C02BC">
      <w:pPr>
        <w:spacing w:after="0" w:line="240" w:lineRule="auto"/>
      </w:pPr>
      <w:r>
        <w:separator/>
      </w:r>
    </w:p>
  </w:footnote>
  <w:footnote w:type="continuationSeparator" w:id="0">
    <w:p w:rsidR="00C33D53" w:rsidRDefault="00C33D53" w:rsidP="006C02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609"/>
    <w:rsid w:val="000B3F3C"/>
    <w:rsid w:val="000B7422"/>
    <w:rsid w:val="00116C6F"/>
    <w:rsid w:val="001460BD"/>
    <w:rsid w:val="001E2504"/>
    <w:rsid w:val="001F5058"/>
    <w:rsid w:val="00234AEF"/>
    <w:rsid w:val="00253E99"/>
    <w:rsid w:val="00290FBB"/>
    <w:rsid w:val="002A1CE7"/>
    <w:rsid w:val="002A6D6B"/>
    <w:rsid w:val="002C08D3"/>
    <w:rsid w:val="00323933"/>
    <w:rsid w:val="003426A7"/>
    <w:rsid w:val="003D2F98"/>
    <w:rsid w:val="00485179"/>
    <w:rsid w:val="0049364D"/>
    <w:rsid w:val="004D1382"/>
    <w:rsid w:val="005515FB"/>
    <w:rsid w:val="005B53BA"/>
    <w:rsid w:val="006569D7"/>
    <w:rsid w:val="006C02BC"/>
    <w:rsid w:val="00791337"/>
    <w:rsid w:val="007A40A0"/>
    <w:rsid w:val="007D4609"/>
    <w:rsid w:val="00946764"/>
    <w:rsid w:val="009572C8"/>
    <w:rsid w:val="009B1BA2"/>
    <w:rsid w:val="00A01294"/>
    <w:rsid w:val="00A13386"/>
    <w:rsid w:val="00AA6FEF"/>
    <w:rsid w:val="00AF375C"/>
    <w:rsid w:val="00B03474"/>
    <w:rsid w:val="00B446B0"/>
    <w:rsid w:val="00BD6474"/>
    <w:rsid w:val="00C25C44"/>
    <w:rsid w:val="00C33D53"/>
    <w:rsid w:val="00CE3CD4"/>
    <w:rsid w:val="00D85D42"/>
    <w:rsid w:val="00DE6B20"/>
    <w:rsid w:val="00E4163D"/>
    <w:rsid w:val="00EB5A24"/>
    <w:rsid w:val="00F81B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C02B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C02BC"/>
    <w:rPr>
      <w:sz w:val="20"/>
      <w:szCs w:val="20"/>
    </w:rPr>
  </w:style>
  <w:style w:type="character" w:styleId="Refdenotaalpie">
    <w:name w:val="footnote reference"/>
    <w:basedOn w:val="Fuentedeprrafopredeter"/>
    <w:uiPriority w:val="99"/>
    <w:semiHidden/>
    <w:unhideWhenUsed/>
    <w:rsid w:val="006C02BC"/>
    <w:rPr>
      <w:vertAlign w:val="superscript"/>
    </w:rPr>
  </w:style>
  <w:style w:type="character" w:styleId="Hipervnculo">
    <w:name w:val="Hyperlink"/>
    <w:basedOn w:val="Fuentedeprrafopredeter"/>
    <w:uiPriority w:val="99"/>
    <w:unhideWhenUsed/>
    <w:rsid w:val="00CE3CD4"/>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C02B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C02BC"/>
    <w:rPr>
      <w:sz w:val="20"/>
      <w:szCs w:val="20"/>
    </w:rPr>
  </w:style>
  <w:style w:type="character" w:styleId="Refdenotaalpie">
    <w:name w:val="footnote reference"/>
    <w:basedOn w:val="Fuentedeprrafopredeter"/>
    <w:uiPriority w:val="99"/>
    <w:semiHidden/>
    <w:unhideWhenUsed/>
    <w:rsid w:val="006C02BC"/>
    <w:rPr>
      <w:vertAlign w:val="superscript"/>
    </w:rPr>
  </w:style>
  <w:style w:type="character" w:styleId="Hipervnculo">
    <w:name w:val="Hyperlink"/>
    <w:basedOn w:val="Fuentedeprrafopredeter"/>
    <w:uiPriority w:val="99"/>
    <w:unhideWhenUsed/>
    <w:rsid w:val="00CE3C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po.es/revista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ippoupo.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56144-1BB6-4C20-9E77-7AC5EED89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1724</Words>
  <Characters>9482</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Universidad Pablo de Olavide</Company>
  <LinksUpToDate>false</LinksUpToDate>
  <CharactersWithSpaces>11184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rlsordia</dc:creator>
  <cp:lastModifiedBy>UsuarioUPO</cp:lastModifiedBy>
  <cp:revision>4</cp:revision>
  <dcterms:created xsi:type="dcterms:W3CDTF">2019-01-11T16:10:00Z</dcterms:created>
  <dcterms:modified xsi:type="dcterms:W3CDTF">2019-01-11T16:56:00Z</dcterms:modified>
</cp:coreProperties>
</file>